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0E" w:rsidRPr="001B3A9B" w:rsidRDefault="0089660E">
      <w:pPr>
        <w:rPr>
          <w:b/>
        </w:rPr>
      </w:pPr>
      <w:r w:rsidRPr="001B3A9B">
        <w:rPr>
          <w:b/>
        </w:rPr>
        <w:t xml:space="preserve">Latino Voter Interview </w:t>
      </w:r>
      <w:r w:rsidR="001B3A9B" w:rsidRPr="001B3A9B">
        <w:rPr>
          <w:b/>
        </w:rPr>
        <w:tab/>
      </w:r>
      <w:r w:rsidR="001B3A9B" w:rsidRPr="001B3A9B">
        <w:rPr>
          <w:b/>
        </w:rPr>
        <w:tab/>
      </w:r>
      <w:r w:rsidR="001B3A9B" w:rsidRPr="001B3A9B">
        <w:rPr>
          <w:b/>
        </w:rPr>
        <w:tab/>
      </w:r>
      <w:r w:rsidR="001B3A9B" w:rsidRPr="001B3A9B">
        <w:rPr>
          <w:b/>
        </w:rPr>
        <w:tab/>
      </w:r>
      <w:r w:rsidR="001B3A9B" w:rsidRPr="001B3A9B">
        <w:rPr>
          <w:b/>
        </w:rPr>
        <w:tab/>
        <w:t>Name: _________________</w:t>
      </w:r>
    </w:p>
    <w:p w:rsidR="0089660E" w:rsidRDefault="0089660E"/>
    <w:p w:rsidR="0089660E" w:rsidRDefault="0089660E">
      <w:r>
        <w:t xml:space="preserve">In the next week (and a day), your assignment is to interview a Latino voter, which means that you need to find someone that identifies as Latino / Hispanic and that is eligible to vote this election cycle. You are to conduct an interview with that individual to examine what issues are important to them in the upcoming election. We will design a set of questions in class that you can draw from, but I also encourage you to let the conversation organically unfold and for you to design your own questions. </w:t>
      </w:r>
    </w:p>
    <w:p w:rsidR="0089660E" w:rsidRDefault="0089660E"/>
    <w:p w:rsidR="0089660E" w:rsidRDefault="0089660E">
      <w:r>
        <w:t xml:space="preserve">From this conversation, you have the following tasks: </w:t>
      </w:r>
    </w:p>
    <w:p w:rsidR="0089660E" w:rsidRDefault="0089660E"/>
    <w:p w:rsidR="0089660E" w:rsidRDefault="0089660E" w:rsidP="0089660E">
      <w:pPr>
        <w:pStyle w:val="ListParagraph"/>
        <w:numPr>
          <w:ilvl w:val="0"/>
          <w:numId w:val="1"/>
        </w:numPr>
      </w:pPr>
      <w:r>
        <w:t xml:space="preserve">Document your interview. You can either take copious notes during your interview or you can audio record your interview. There are advantages and disadvantages to both approaches. </w:t>
      </w:r>
    </w:p>
    <w:p w:rsidR="0089660E" w:rsidRDefault="0089660E" w:rsidP="0089660E">
      <w:pPr>
        <w:pStyle w:val="ListParagraph"/>
        <w:numPr>
          <w:ilvl w:val="1"/>
          <w:numId w:val="1"/>
        </w:numPr>
      </w:pPr>
      <w:r>
        <w:t xml:space="preserve">If you are in Spanish III, please ask in what language your interviewer prefers to speak in. If they say Spanish, conduct the interview in Spanish. </w:t>
      </w:r>
    </w:p>
    <w:p w:rsidR="0089660E" w:rsidRDefault="0089660E" w:rsidP="0089660E">
      <w:pPr>
        <w:pStyle w:val="ListParagraph"/>
        <w:numPr>
          <w:ilvl w:val="1"/>
          <w:numId w:val="1"/>
        </w:numPr>
      </w:pPr>
      <w:r>
        <w:t xml:space="preserve">If you are taking notes, take the time shortly after the interview to go over them. Sometimes your notes mean something to you in the moment, but that meaning can be quickly lost. </w:t>
      </w:r>
    </w:p>
    <w:p w:rsidR="0089660E" w:rsidRDefault="0089660E" w:rsidP="0089660E"/>
    <w:p w:rsidR="0089660E" w:rsidRDefault="0089660E" w:rsidP="0089660E">
      <w:pPr>
        <w:pStyle w:val="ListParagraph"/>
        <w:numPr>
          <w:ilvl w:val="0"/>
          <w:numId w:val="1"/>
        </w:numPr>
      </w:pPr>
      <w:r>
        <w:t xml:space="preserve">You need to synthesize the information that your interviewee provided to you in a </w:t>
      </w:r>
      <w:r w:rsidRPr="0089660E">
        <w:rPr>
          <w:b/>
          <w:u w:val="single"/>
        </w:rPr>
        <w:t>one page, well-written summary</w:t>
      </w:r>
      <w:r>
        <w:t xml:space="preserve">. You need to include personal information, such as name, age, location of residence, etc. In addition, include information (in summary form) regarding the issues that are of importance to them in terms of politics in general and in this particular election cycle particularly. </w:t>
      </w:r>
      <w:r w:rsidR="001B3A9B">
        <w:t xml:space="preserve">This is due </w:t>
      </w:r>
      <w:r w:rsidR="001B3A9B" w:rsidRPr="001B3A9B">
        <w:rPr>
          <w:b/>
          <w:u w:val="single"/>
        </w:rPr>
        <w:t>Tuesday, Oct. 16</w:t>
      </w:r>
      <w:r w:rsidR="001B3A9B" w:rsidRPr="001B3A9B">
        <w:rPr>
          <w:b/>
          <w:u w:val="single"/>
          <w:vertAlign w:val="superscript"/>
        </w:rPr>
        <w:t>th</w:t>
      </w:r>
      <w:r w:rsidR="001B3A9B">
        <w:t xml:space="preserve">. </w:t>
      </w:r>
    </w:p>
    <w:p w:rsidR="0089660E" w:rsidRDefault="0089660E" w:rsidP="0089660E"/>
    <w:p w:rsidR="0089660E" w:rsidRDefault="0089660E" w:rsidP="0089660E">
      <w:pPr>
        <w:pStyle w:val="ListParagraph"/>
        <w:numPr>
          <w:ilvl w:val="0"/>
          <w:numId w:val="1"/>
        </w:numPr>
      </w:pPr>
      <w:r>
        <w:t xml:space="preserve">Take </w:t>
      </w:r>
      <w:r w:rsidRPr="001B3A9B">
        <w:rPr>
          <w:b/>
          <w:u w:val="single"/>
        </w:rPr>
        <w:t>two photos.</w:t>
      </w:r>
      <w:r>
        <w:t xml:space="preserve"> </w:t>
      </w:r>
      <w:proofErr w:type="gramStart"/>
      <w:r>
        <w:t>One, a portrait of your interviewee.</w:t>
      </w:r>
      <w:proofErr w:type="gramEnd"/>
      <w:r>
        <w:t xml:space="preserve"> Two, a photo that represents an issue, belief, or idea that is significant to them (as learned in the interview). If you are unable to take a portrait photo of them, than, please take two photos regarding their political beliefs. </w:t>
      </w:r>
      <w:r w:rsidR="001B3A9B">
        <w:t xml:space="preserve">These photos are </w:t>
      </w:r>
      <w:r w:rsidR="001B3A9B" w:rsidRPr="001B3A9B">
        <w:rPr>
          <w:b/>
          <w:u w:val="single"/>
        </w:rPr>
        <w:t>due Tuesday, Oct. 16</w:t>
      </w:r>
      <w:r w:rsidR="001B3A9B" w:rsidRPr="001B3A9B">
        <w:rPr>
          <w:b/>
          <w:u w:val="single"/>
          <w:vertAlign w:val="superscript"/>
        </w:rPr>
        <w:t>th</w:t>
      </w:r>
      <w:r w:rsidR="001B3A9B">
        <w:t xml:space="preserve"> (we’ll have time in class to upload to student share, so please be prepared with your SD card, camera and cord, or flash drive). </w:t>
      </w:r>
    </w:p>
    <w:p w:rsidR="0089660E" w:rsidRDefault="0089660E" w:rsidP="0089660E"/>
    <w:p w:rsidR="0089660E" w:rsidRDefault="0089660E" w:rsidP="0089660E">
      <w:r>
        <w:t xml:space="preserve">Interviews and politics are both very intimate. Please ask permission to either audio record and / or take notes. Explain the purpose of this interview and that the information will be used for educational purposes only. Ask the individual if they wish to use a pseudonym or if it is ok for you to share their name with your teacher. Please thank your interviewee for their time and for sharing with you. Also, don’t hesitate at the end of the interview to ask if they have any questions of you. </w:t>
      </w:r>
    </w:p>
    <w:sectPr w:rsidR="0089660E" w:rsidSect="008966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21194"/>
    <w:multiLevelType w:val="hybridMultilevel"/>
    <w:tmpl w:val="EBDA8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660E"/>
    <w:rsid w:val="001B3A9B"/>
    <w:rsid w:val="0089660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660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2012-10-08T02:55:00Z</dcterms:created>
  <dcterms:modified xsi:type="dcterms:W3CDTF">2012-10-08T03:09:00Z</dcterms:modified>
</cp:coreProperties>
</file>